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6A5" w:rsidRDefault="003406A5" w:rsidP="003406A5">
      <w:pPr>
        <w:tabs>
          <w:tab w:val="left" w:pos="1976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="00B94F9F">
        <w:t xml:space="preserve">                             </w:t>
      </w:r>
      <w:r w:rsidRPr="003406A5">
        <w:rPr>
          <w:rFonts w:ascii="Times New Roman" w:hAnsi="Times New Roman" w:cs="Times New Roman"/>
          <w:sz w:val="24"/>
          <w:szCs w:val="24"/>
        </w:rPr>
        <w:t>Информация</w:t>
      </w:r>
    </w:p>
    <w:p w:rsidR="006D7741" w:rsidRDefault="003406A5" w:rsidP="003406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мероприятиях патриотической направленности, прошедших в МБУК ИКЦ МО «Могоенок» в 2022 году</w:t>
      </w:r>
    </w:p>
    <w:p w:rsidR="006D7741" w:rsidRDefault="006D7741" w:rsidP="003406A5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311"/>
        <w:tblW w:w="9214" w:type="dxa"/>
        <w:tblLayout w:type="fixed"/>
        <w:tblLook w:val="04A0" w:firstRow="1" w:lastRow="0" w:firstColumn="1" w:lastColumn="0" w:noHBand="0" w:noVBand="1"/>
      </w:tblPr>
      <w:tblGrid>
        <w:gridCol w:w="534"/>
        <w:gridCol w:w="3181"/>
        <w:gridCol w:w="1780"/>
        <w:gridCol w:w="1701"/>
        <w:gridCol w:w="2018"/>
      </w:tblGrid>
      <w:tr w:rsidR="00B94F9F" w:rsidRPr="006D7741" w:rsidTr="00B94F9F">
        <w:trPr>
          <w:trHeight w:val="11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741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(название, краткое описание)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(сроки) проведения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зрителей (просмотров) </w:t>
            </w:r>
          </w:p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F9F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Вечер-воспоминание «Великой России защитник» (из цикла «Твои люди,</w:t>
            </w:r>
            <w:r w:rsidR="00E20D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село)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«Сегодня праздник ваш, мужчины!»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</w:t>
            </w:r>
            <w:r w:rsidR="00E20D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«Георгиевская ленточка»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7A555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06.05-09.05.2022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«Могоенок»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зд к тр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уженикам тыла с поздравлениями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с.Могоенок,</w:t>
            </w:r>
            <w:r w:rsidR="00B94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аломолева</w:t>
            </w:r>
            <w:proofErr w:type="spellEnd"/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Митинг                        «Храним огонь Победы»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    «Под ярким салютом Великой Победы!»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Ретро-вечер                  «Старая пластинка»</w:t>
            </w:r>
            <w:r w:rsidR="00EB2C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 рамках празднования Дня Победы)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чел.</w:t>
            </w:r>
          </w:p>
        </w:tc>
      </w:tr>
      <w:tr w:rsidR="00EB2C0B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час для подростков                         «Детство, опаленное войной»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чел.</w:t>
            </w:r>
          </w:p>
        </w:tc>
      </w:tr>
      <w:tr w:rsidR="00163AC5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3AC5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3AC5" w:rsidRDefault="00B94F9F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                                   «Треугольник от правнуков»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3AC5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3AC5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 «Могоенок»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63AC5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чел.</w:t>
            </w:r>
          </w:p>
        </w:tc>
      </w:tr>
      <w:tr w:rsidR="00B94F9F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                            «Бессмертный полк»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с.Могоенок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Pr="006D7741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чел.</w:t>
            </w:r>
          </w:p>
        </w:tc>
      </w:tr>
      <w:tr w:rsidR="00EB2C0B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EB2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Проект «Марши Победы!»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с.Могоенок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 чел.</w:t>
            </w:r>
          </w:p>
        </w:tc>
      </w:tr>
      <w:tr w:rsidR="00B94F9F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Вперед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,Р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оссия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09.06.2022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E20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Праздничный концерт       «Ты Россия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моя-золотые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края» (в рамках празднования Дня России)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94F9F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94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Митинг ко Дню памяти и скорби                             «Есть память, которой не будет забвения»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2.06.2022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Default="00B94F9F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обелиск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94F9F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чел.</w:t>
            </w:r>
          </w:p>
        </w:tc>
      </w:tr>
      <w:tr w:rsidR="006D7741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E20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Праздничное мероприятие «Люблю тебя, земля моя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родная» (в рамках проведения Дня села Могоенок)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25.06.2022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 чел.</w:t>
            </w:r>
          </w:p>
        </w:tc>
      </w:tr>
      <w:tr w:rsidR="00EB2C0B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  <w:r w:rsidR="00EB2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E20D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Информационный час «Флаг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державы-символ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страны»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Default="00163AC5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B2C0B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чел.</w:t>
            </w:r>
          </w:p>
        </w:tc>
      </w:tr>
      <w:tr w:rsidR="006D7741" w:rsidRPr="006D7741" w:rsidTr="00B94F9F">
        <w:trPr>
          <w:trHeight w:val="4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E20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B2C0B" w:rsidP="00EF71C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       «У нас одно Отечество-Россия!»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EB2C0B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7741" w:rsidRPr="006D7741" w:rsidRDefault="006D7741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0D42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EB2C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63AC5" w:rsidP="006D77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час «Что значит быть героем»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63AC5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63AC5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0D42" w:rsidRPr="006D7741" w:rsidTr="00B94F9F">
        <w:trPr>
          <w:trHeight w:val="2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1393D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163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63AC5" w:rsidP="00163A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Познавательная программа «Тебе, Россия»</w:t>
            </w:r>
            <w:bookmarkStart w:id="0" w:name="_GoBack"/>
            <w:bookmarkEnd w:id="0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рамках празднования Дня Конституции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63AC5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163AC5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0D42" w:rsidRPr="006D7741" w:rsidRDefault="00E20D42" w:rsidP="006D7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7741" w:rsidRDefault="006D7741" w:rsidP="006D7741">
      <w:pPr>
        <w:rPr>
          <w:rFonts w:ascii="Times New Roman" w:hAnsi="Times New Roman" w:cs="Times New Roman"/>
          <w:sz w:val="24"/>
          <w:szCs w:val="24"/>
        </w:rPr>
      </w:pPr>
    </w:p>
    <w:p w:rsidR="006D7741" w:rsidRPr="006D7741" w:rsidRDefault="006D7741" w:rsidP="006D7741">
      <w:pPr>
        <w:rPr>
          <w:rFonts w:ascii="Times New Roman" w:hAnsi="Times New Roman" w:cs="Times New Roman"/>
          <w:sz w:val="24"/>
          <w:szCs w:val="24"/>
        </w:rPr>
      </w:pPr>
    </w:p>
    <w:p w:rsidR="006D7741" w:rsidRPr="006D7741" w:rsidRDefault="006D7741" w:rsidP="006D7741">
      <w:pPr>
        <w:rPr>
          <w:rFonts w:ascii="Times New Roman" w:hAnsi="Times New Roman" w:cs="Times New Roman"/>
          <w:sz w:val="24"/>
          <w:szCs w:val="24"/>
        </w:rPr>
      </w:pPr>
    </w:p>
    <w:p w:rsidR="006D7741" w:rsidRDefault="00B94F9F" w:rsidP="00B94F9F">
      <w:pPr>
        <w:tabs>
          <w:tab w:val="left" w:pos="53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МБУК ИКЦ МО «Могоенок»:</w:t>
      </w:r>
      <w:r>
        <w:rPr>
          <w:rFonts w:ascii="Times New Roman" w:hAnsi="Times New Roman" w:cs="Times New Roman"/>
          <w:sz w:val="24"/>
          <w:szCs w:val="24"/>
        </w:rPr>
        <w:tab/>
        <w:t>Р.Н Тверикина</w:t>
      </w:r>
    </w:p>
    <w:p w:rsidR="006D7741" w:rsidRPr="006D7741" w:rsidRDefault="006D7741" w:rsidP="006D7741">
      <w:pPr>
        <w:tabs>
          <w:tab w:val="left" w:pos="2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003F0" w:rsidRPr="006D7741" w:rsidRDefault="005003F0" w:rsidP="006D7741">
      <w:pPr>
        <w:tabs>
          <w:tab w:val="left" w:pos="2260"/>
        </w:tabs>
        <w:rPr>
          <w:rFonts w:ascii="Times New Roman" w:hAnsi="Times New Roman" w:cs="Times New Roman"/>
          <w:sz w:val="24"/>
          <w:szCs w:val="24"/>
        </w:rPr>
      </w:pPr>
    </w:p>
    <w:sectPr w:rsidR="005003F0" w:rsidRPr="006D7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B2C"/>
    <w:rsid w:val="0011393D"/>
    <w:rsid w:val="00163AC5"/>
    <w:rsid w:val="00276B2C"/>
    <w:rsid w:val="00276FD9"/>
    <w:rsid w:val="003406A5"/>
    <w:rsid w:val="005003F0"/>
    <w:rsid w:val="006D7741"/>
    <w:rsid w:val="007A5552"/>
    <w:rsid w:val="00B94F9F"/>
    <w:rsid w:val="00E20D42"/>
    <w:rsid w:val="00EB2C0B"/>
    <w:rsid w:val="00EF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2022-09-26T07:09:00Z</dcterms:created>
  <dcterms:modified xsi:type="dcterms:W3CDTF">2022-09-26T08:22:00Z</dcterms:modified>
</cp:coreProperties>
</file>